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3" w:rsidRDefault="002121F1">
      <w:pPr>
        <w:ind w:left="103"/>
        <w:rPr>
          <w:sz w:val="20"/>
        </w:rPr>
      </w:pPr>
      <w:r w:rsidRPr="00685806">
        <w:rPr>
          <w:noProof/>
          <w:sz w:val="20"/>
          <w:shd w:val="clear" w:color="auto" w:fill="D9D9D9" w:themeFill="background1" w:themeFillShade="D9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60018" wp14:editId="764E904D">
                <wp:simplePos x="0" y="0"/>
                <wp:positionH relativeFrom="margin">
                  <wp:posOffset>723900</wp:posOffset>
                </wp:positionH>
                <wp:positionV relativeFrom="margin">
                  <wp:align>top</wp:align>
                </wp:positionV>
                <wp:extent cx="5372100" cy="939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39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D73" w:rsidRDefault="005D22AF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  <w:r>
                              <w:t>2547 SAYILI YÜKSEKÖĞRETİM KANUNUN 39. MADDESİ UYARINCA</w:t>
                            </w:r>
                            <w:r w:rsidR="00685806">
                              <w:t xml:space="preserve"> YURTDIŞINDA GÖREVLENDİRİLEN AKADEMİK PERSONEL İÇİN FAALİYET RAPORU</w:t>
                            </w:r>
                          </w:p>
                          <w:p w:rsidR="00685806" w:rsidRDefault="00685806" w:rsidP="00685806">
                            <w:pPr>
                              <w:pStyle w:val="GvdeMetni"/>
                              <w:ind w:left="216" w:right="427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</w:rPr>
                              <w:t>Bu rapor</w:t>
                            </w:r>
                            <w:r w:rsidRPr="00685806">
                              <w:rPr>
                                <w:b w:val="0"/>
                                <w:i/>
                              </w:rPr>
                              <w:t xml:space="preserve"> görevlendirmenin bitim tarihinden itibaren 30 gün içerisinde</w:t>
                            </w:r>
                          </w:p>
                          <w:p w:rsidR="00685806" w:rsidRPr="00685806" w:rsidRDefault="00685806" w:rsidP="00685806">
                            <w:pPr>
                              <w:pStyle w:val="GvdeMetni"/>
                              <w:ind w:left="216" w:right="427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685806">
                              <w:rPr>
                                <w:b w:val="0"/>
                                <w:i/>
                              </w:rPr>
                              <w:t>Rektörlüğümüz Personel Dairesi Başkanlığına sunulur.</w:t>
                            </w:r>
                            <w:proofErr w:type="gramStart"/>
                            <w:r>
                              <w:rPr>
                                <w:b w:val="0"/>
                                <w:i/>
                              </w:rPr>
                              <w:t>)</w:t>
                            </w:r>
                            <w:proofErr w:type="gramEnd"/>
                          </w:p>
                          <w:p w:rsidR="00685806" w:rsidRDefault="00685806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  <w:p w:rsidR="00685806" w:rsidRDefault="00685806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60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0;width:423pt;height:7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" filled="f" strokeweight=".16936mm">
                <v:textbox inset="0,0,0,0">
                  <w:txbxContent>
                    <w:p w:rsidR="00B02D73" w:rsidRDefault="005D22AF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  <w:r>
                        <w:t>2547 SAYILI YÜKSEKÖĞRETİM KANUNUN 39. MADDESİ UYARINCA</w:t>
                      </w:r>
                      <w:r w:rsidR="00685806">
                        <w:t xml:space="preserve"> YURTDIŞINDA GÖREVLENDİRİLEN AKADEMİK PERSONEL İÇİN FAALİYET RAPORU</w:t>
                      </w:r>
                    </w:p>
                    <w:p w:rsidR="00685806" w:rsidRDefault="00685806" w:rsidP="00685806">
                      <w:pPr>
                        <w:pStyle w:val="GvdeMetni"/>
                        <w:ind w:left="216" w:right="427"/>
                        <w:jc w:val="center"/>
                        <w:rPr>
                          <w:b w:val="0"/>
                          <w:i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</w:rPr>
                        <w:t>(</w:t>
                      </w:r>
                      <w:proofErr w:type="gramEnd"/>
                      <w:r>
                        <w:rPr>
                          <w:b w:val="0"/>
                          <w:i/>
                        </w:rPr>
                        <w:t>Bu rapor</w:t>
                      </w:r>
                      <w:r w:rsidRPr="00685806">
                        <w:rPr>
                          <w:b w:val="0"/>
                          <w:i/>
                        </w:rPr>
                        <w:t xml:space="preserve"> görevlendirmenin bitim tarihinden itibaren 30 gün içerisinde</w:t>
                      </w:r>
                    </w:p>
                    <w:p w:rsidR="00685806" w:rsidRPr="00685806" w:rsidRDefault="00685806" w:rsidP="00685806">
                      <w:pPr>
                        <w:pStyle w:val="GvdeMetni"/>
                        <w:ind w:left="216" w:right="427"/>
                        <w:jc w:val="center"/>
                        <w:rPr>
                          <w:b w:val="0"/>
                          <w:i/>
                        </w:rPr>
                      </w:pPr>
                      <w:r w:rsidRPr="00685806">
                        <w:rPr>
                          <w:b w:val="0"/>
                          <w:i/>
                        </w:rPr>
                        <w:t>Rektörlüğümüz Personel Dairesi Başkanlığına sunulur.</w:t>
                      </w:r>
                      <w:proofErr w:type="gramStart"/>
                      <w:r>
                        <w:rPr>
                          <w:b w:val="0"/>
                          <w:i/>
                        </w:rPr>
                        <w:t>)</w:t>
                      </w:r>
                      <w:proofErr w:type="gramEnd"/>
                    </w:p>
                    <w:p w:rsidR="00685806" w:rsidRDefault="00685806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  <w:p w:rsidR="00685806" w:rsidRDefault="00685806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22564FD" wp14:editId="1FA02444">
            <wp:simplePos x="0" y="0"/>
            <wp:positionH relativeFrom="page">
              <wp:posOffset>352702</wp:posOffset>
            </wp:positionH>
            <wp:positionV relativeFrom="paragraph">
              <wp:posOffset>2540</wp:posOffset>
            </wp:positionV>
            <wp:extent cx="828675" cy="947737"/>
            <wp:effectExtent l="19050" t="19050" r="9525" b="2413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77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B02D73" w:rsidRDefault="00B02D73">
      <w:pPr>
        <w:spacing w:before="6"/>
        <w:rPr>
          <w:sz w:val="12"/>
        </w:rPr>
      </w:pPr>
    </w:p>
    <w:p w:rsidR="00B02D73" w:rsidRDefault="005D22AF">
      <w:pPr>
        <w:pStyle w:val="ListeParagraf"/>
        <w:numPr>
          <w:ilvl w:val="0"/>
          <w:numId w:val="2"/>
        </w:numPr>
        <w:tabs>
          <w:tab w:val="left" w:pos="418"/>
        </w:tabs>
        <w:spacing w:before="90" w:after="3"/>
        <w:rPr>
          <w:b/>
          <w:sz w:val="24"/>
        </w:rPr>
      </w:pPr>
      <w:r>
        <w:rPr>
          <w:b/>
          <w:sz w:val="24"/>
        </w:rPr>
        <w:t>Akademik Personel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Bilgileri: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6490"/>
      </w:tblGrid>
      <w:tr w:rsidR="00B02D73" w:rsidTr="005D22AF">
        <w:trPr>
          <w:trHeight w:val="395"/>
        </w:trPr>
        <w:tc>
          <w:tcPr>
            <w:tcW w:w="3160" w:type="dxa"/>
          </w:tcPr>
          <w:p w:rsidR="00B02D73" w:rsidRDefault="005D22AF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>, Adı Soyadı</w:t>
            </w:r>
          </w:p>
        </w:tc>
        <w:tc>
          <w:tcPr>
            <w:tcW w:w="6490" w:type="dxa"/>
          </w:tcPr>
          <w:p w:rsidR="00B02D73" w:rsidRDefault="00B02D7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02D73" w:rsidTr="005D22AF">
        <w:trPr>
          <w:trHeight w:val="397"/>
        </w:trPr>
        <w:tc>
          <w:tcPr>
            <w:tcW w:w="3160" w:type="dxa"/>
          </w:tcPr>
          <w:p w:rsidR="00B02D73" w:rsidRDefault="005D22A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Birimi</w:t>
            </w:r>
          </w:p>
        </w:tc>
        <w:tc>
          <w:tcPr>
            <w:tcW w:w="6490" w:type="dxa"/>
          </w:tcPr>
          <w:p w:rsidR="00B02D73" w:rsidRDefault="00B02D7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02D73" w:rsidTr="005D22AF">
        <w:trPr>
          <w:trHeight w:val="395"/>
        </w:trPr>
        <w:tc>
          <w:tcPr>
            <w:tcW w:w="3160" w:type="dxa"/>
          </w:tcPr>
          <w:p w:rsidR="00B02D73" w:rsidRDefault="005D22A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490" w:type="dxa"/>
          </w:tcPr>
          <w:p w:rsidR="00B02D73" w:rsidRDefault="00B02D7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B02D73" w:rsidTr="005D22AF">
        <w:trPr>
          <w:trHeight w:val="398"/>
        </w:trPr>
        <w:tc>
          <w:tcPr>
            <w:tcW w:w="3160" w:type="dxa"/>
          </w:tcPr>
          <w:p w:rsidR="00B02D73" w:rsidRDefault="005D22A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Anabilim Dalı</w:t>
            </w:r>
          </w:p>
        </w:tc>
        <w:tc>
          <w:tcPr>
            <w:tcW w:w="6490" w:type="dxa"/>
          </w:tcPr>
          <w:p w:rsidR="00B02D73" w:rsidRDefault="00B02D73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:rsidR="00B02D73" w:rsidRDefault="00B02D73">
      <w:pPr>
        <w:spacing w:before="8"/>
        <w:rPr>
          <w:b/>
          <w:sz w:val="23"/>
        </w:rPr>
      </w:pPr>
    </w:p>
    <w:p w:rsidR="00B02D73" w:rsidRDefault="005D22AF">
      <w:pPr>
        <w:pStyle w:val="ListeParagraf"/>
        <w:numPr>
          <w:ilvl w:val="0"/>
          <w:numId w:val="2"/>
        </w:numPr>
        <w:tabs>
          <w:tab w:val="left" w:pos="418"/>
        </w:tabs>
        <w:spacing w:before="0" w:after="4"/>
        <w:rPr>
          <w:b/>
          <w:sz w:val="24"/>
        </w:rPr>
      </w:pPr>
      <w:r>
        <w:rPr>
          <w:b/>
          <w:sz w:val="24"/>
        </w:rPr>
        <w:t>Katılım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Bilgileri:</w:t>
      </w:r>
      <w:r w:rsidR="00685806">
        <w:rPr>
          <w:b/>
          <w:sz w:val="24"/>
        </w:rPr>
        <w:t xml:space="preserve"> (Bildiri vb. sunuldu ise ismi, açıklama)</w:t>
      </w:r>
    </w:p>
    <w:tbl>
      <w:tblPr>
        <w:tblStyle w:val="TabloKlavuzu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85806" w:rsidTr="005D22AF">
        <w:trPr>
          <w:trHeight w:val="583"/>
        </w:trPr>
        <w:tc>
          <w:tcPr>
            <w:tcW w:w="9634" w:type="dxa"/>
          </w:tcPr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  <w:bookmarkStart w:id="0" w:name="_GoBack"/>
            <w:bookmarkEnd w:id="0"/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  <w:p w:rsidR="00685806" w:rsidRDefault="00685806" w:rsidP="005D22AF">
            <w:pPr>
              <w:spacing w:before="8"/>
              <w:rPr>
                <w:b/>
                <w:sz w:val="23"/>
              </w:rPr>
            </w:pPr>
          </w:p>
        </w:tc>
      </w:tr>
    </w:tbl>
    <w:p w:rsidR="00B02D73" w:rsidRDefault="0045655E">
      <w:pPr>
        <w:spacing w:before="8"/>
        <w:rPr>
          <w:b/>
          <w:sz w:val="23"/>
        </w:rPr>
      </w:pPr>
      <w:r>
        <w:rPr>
          <w:b/>
          <w:sz w:val="23"/>
        </w:rPr>
        <w:br w:type="textWrapping" w:clear="all"/>
      </w:r>
    </w:p>
    <w:p w:rsidR="00B02D73" w:rsidRDefault="005D22AF">
      <w:pPr>
        <w:pStyle w:val="ListeParagraf"/>
        <w:numPr>
          <w:ilvl w:val="0"/>
          <w:numId w:val="2"/>
        </w:numPr>
        <w:tabs>
          <w:tab w:val="left" w:pos="418"/>
        </w:tabs>
        <w:spacing w:before="0" w:after="4"/>
        <w:rPr>
          <w:b/>
          <w:sz w:val="24"/>
        </w:rPr>
      </w:pPr>
      <w:r>
        <w:rPr>
          <w:b/>
          <w:sz w:val="24"/>
        </w:rPr>
        <w:t>Görevlendirme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İçeriği: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9"/>
      </w:tblGrid>
      <w:tr w:rsidR="00B02D73" w:rsidTr="005D22AF">
        <w:trPr>
          <w:trHeight w:val="1574"/>
        </w:trPr>
        <w:tc>
          <w:tcPr>
            <w:tcW w:w="9659" w:type="dxa"/>
          </w:tcPr>
          <w:p w:rsidR="00B02D73" w:rsidRDefault="00B02D7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02D73" w:rsidRDefault="005D22A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 Amacı:</w:t>
            </w:r>
          </w:p>
          <w:p w:rsidR="00B02D73" w:rsidRDefault="00B02D73">
            <w:pPr>
              <w:pStyle w:val="TableParagraph"/>
              <w:ind w:right="102"/>
              <w:jc w:val="both"/>
              <w:rPr>
                <w:sz w:val="24"/>
              </w:rPr>
            </w:pPr>
          </w:p>
        </w:tc>
      </w:tr>
      <w:tr w:rsidR="00B02D73" w:rsidTr="005D22AF">
        <w:trPr>
          <w:trHeight w:val="2107"/>
        </w:trPr>
        <w:tc>
          <w:tcPr>
            <w:tcW w:w="9659" w:type="dxa"/>
          </w:tcPr>
          <w:p w:rsidR="00B02D73" w:rsidRDefault="00B02D7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02D73" w:rsidRDefault="005D22AF" w:rsidP="00685806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b/>
                <w:sz w:val="24"/>
              </w:rPr>
              <w:t>Görevlendirme Süresince Yapılan Ç</w:t>
            </w:r>
            <w:r w:rsidR="0068580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lışmalar:</w:t>
            </w:r>
          </w:p>
        </w:tc>
      </w:tr>
      <w:tr w:rsidR="00685806" w:rsidTr="005D22AF">
        <w:trPr>
          <w:trHeight w:val="2421"/>
        </w:trPr>
        <w:tc>
          <w:tcPr>
            <w:tcW w:w="9659" w:type="dxa"/>
          </w:tcPr>
          <w:p w:rsidR="00685806" w:rsidRDefault="00685806" w:rsidP="00685806">
            <w:pPr>
              <w:pStyle w:val="TableParagraph"/>
              <w:spacing w:line="27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 ve Sonuç:</w:t>
            </w:r>
          </w:p>
          <w:p w:rsidR="00685806" w:rsidRDefault="00685806" w:rsidP="0068580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</w:tc>
      </w:tr>
      <w:tr w:rsidR="00685806" w:rsidTr="005D22AF">
        <w:trPr>
          <w:trHeight w:val="1369"/>
        </w:trPr>
        <w:tc>
          <w:tcPr>
            <w:tcW w:w="9659" w:type="dxa"/>
          </w:tcPr>
          <w:p w:rsidR="00685806" w:rsidRDefault="00685806" w:rsidP="0068580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Eklemek İstediğiniz Hususlar:</w:t>
            </w:r>
          </w:p>
          <w:p w:rsidR="00685806" w:rsidRDefault="00685806" w:rsidP="0068580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5806" w:rsidRDefault="00685806" w:rsidP="0068580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5806" w:rsidRDefault="00685806" w:rsidP="0068580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85806" w:rsidRDefault="00685806" w:rsidP="0068580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</w:tc>
      </w:tr>
    </w:tbl>
    <w:p w:rsidR="00B02D73" w:rsidRDefault="00685806" w:rsidP="00685806">
      <w:pPr>
        <w:pStyle w:val="GvdeMetni"/>
        <w:ind w:left="1440" w:right="427"/>
        <w:rPr>
          <w:b w:val="0"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r>
        <w:t>/İmza/Tarih</w:t>
      </w:r>
    </w:p>
    <w:p w:rsidR="00B02D73" w:rsidRDefault="00B02D73">
      <w:pPr>
        <w:rPr>
          <w:b/>
          <w:sz w:val="26"/>
        </w:rPr>
      </w:pPr>
    </w:p>
    <w:sectPr w:rsidR="00B02D73" w:rsidSect="0045655E">
      <w:pgSz w:w="11910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5E" w:rsidRDefault="0045655E" w:rsidP="0045655E">
      <w:r>
        <w:separator/>
      </w:r>
    </w:p>
  </w:endnote>
  <w:endnote w:type="continuationSeparator" w:id="0">
    <w:p w:rsidR="0045655E" w:rsidRDefault="0045655E" w:rsidP="004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5E" w:rsidRDefault="0045655E" w:rsidP="0045655E">
      <w:r>
        <w:separator/>
      </w:r>
    </w:p>
  </w:footnote>
  <w:footnote w:type="continuationSeparator" w:id="0">
    <w:p w:rsidR="0045655E" w:rsidRDefault="0045655E" w:rsidP="004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B3AAD"/>
    <w:multiLevelType w:val="hybridMultilevel"/>
    <w:tmpl w:val="87F67AF6"/>
    <w:lvl w:ilvl="0" w:tplc="CFAE05A2">
      <w:start w:val="1"/>
      <w:numFmt w:val="decimal"/>
      <w:lvlText w:val="%1-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A244626">
      <w:numFmt w:val="bullet"/>
      <w:lvlText w:val="•"/>
      <w:lvlJc w:val="left"/>
      <w:pPr>
        <w:ind w:left="1448" w:hanging="201"/>
      </w:pPr>
      <w:rPr>
        <w:rFonts w:hint="default"/>
        <w:lang w:val="tr-TR" w:eastAsia="tr-TR" w:bidi="tr-TR"/>
      </w:rPr>
    </w:lvl>
    <w:lvl w:ilvl="2" w:tplc="9348CD18">
      <w:numFmt w:val="bullet"/>
      <w:lvlText w:val="•"/>
      <w:lvlJc w:val="left"/>
      <w:pPr>
        <w:ind w:left="2477" w:hanging="201"/>
      </w:pPr>
      <w:rPr>
        <w:rFonts w:hint="default"/>
        <w:lang w:val="tr-TR" w:eastAsia="tr-TR" w:bidi="tr-TR"/>
      </w:rPr>
    </w:lvl>
    <w:lvl w:ilvl="3" w:tplc="D032A004">
      <w:numFmt w:val="bullet"/>
      <w:lvlText w:val="•"/>
      <w:lvlJc w:val="left"/>
      <w:pPr>
        <w:ind w:left="3505" w:hanging="201"/>
      </w:pPr>
      <w:rPr>
        <w:rFonts w:hint="default"/>
        <w:lang w:val="tr-TR" w:eastAsia="tr-TR" w:bidi="tr-TR"/>
      </w:rPr>
    </w:lvl>
    <w:lvl w:ilvl="4" w:tplc="4B94FF34">
      <w:numFmt w:val="bullet"/>
      <w:lvlText w:val="•"/>
      <w:lvlJc w:val="left"/>
      <w:pPr>
        <w:ind w:left="4534" w:hanging="201"/>
      </w:pPr>
      <w:rPr>
        <w:rFonts w:hint="default"/>
        <w:lang w:val="tr-TR" w:eastAsia="tr-TR" w:bidi="tr-TR"/>
      </w:rPr>
    </w:lvl>
    <w:lvl w:ilvl="5" w:tplc="104EC0FE">
      <w:numFmt w:val="bullet"/>
      <w:lvlText w:val="•"/>
      <w:lvlJc w:val="left"/>
      <w:pPr>
        <w:ind w:left="5563" w:hanging="201"/>
      </w:pPr>
      <w:rPr>
        <w:rFonts w:hint="default"/>
        <w:lang w:val="tr-TR" w:eastAsia="tr-TR" w:bidi="tr-TR"/>
      </w:rPr>
    </w:lvl>
    <w:lvl w:ilvl="6" w:tplc="6A407944">
      <w:numFmt w:val="bullet"/>
      <w:lvlText w:val="•"/>
      <w:lvlJc w:val="left"/>
      <w:pPr>
        <w:ind w:left="6591" w:hanging="201"/>
      </w:pPr>
      <w:rPr>
        <w:rFonts w:hint="default"/>
        <w:lang w:val="tr-TR" w:eastAsia="tr-TR" w:bidi="tr-TR"/>
      </w:rPr>
    </w:lvl>
    <w:lvl w:ilvl="7" w:tplc="B59E0E2E">
      <w:numFmt w:val="bullet"/>
      <w:lvlText w:val="•"/>
      <w:lvlJc w:val="left"/>
      <w:pPr>
        <w:ind w:left="7620" w:hanging="201"/>
      </w:pPr>
      <w:rPr>
        <w:rFonts w:hint="default"/>
        <w:lang w:val="tr-TR" w:eastAsia="tr-TR" w:bidi="tr-TR"/>
      </w:rPr>
    </w:lvl>
    <w:lvl w:ilvl="8" w:tplc="5C6AB220">
      <w:numFmt w:val="bullet"/>
      <w:lvlText w:val="•"/>
      <w:lvlJc w:val="left"/>
      <w:pPr>
        <w:ind w:left="8649" w:hanging="201"/>
      </w:pPr>
      <w:rPr>
        <w:rFonts w:hint="default"/>
        <w:lang w:val="tr-TR" w:eastAsia="tr-TR" w:bidi="tr-TR"/>
      </w:rPr>
    </w:lvl>
  </w:abstractNum>
  <w:abstractNum w:abstractNumId="1" w15:restartNumberingAfterBreak="0">
    <w:nsid w:val="7E22448A"/>
    <w:multiLevelType w:val="hybridMultilevel"/>
    <w:tmpl w:val="6C6010B4"/>
    <w:lvl w:ilvl="0" w:tplc="2B3041AA">
      <w:start w:val="1"/>
      <w:numFmt w:val="decimal"/>
      <w:lvlText w:val="%1."/>
      <w:lvlJc w:val="left"/>
      <w:pPr>
        <w:ind w:left="887" w:hanging="2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tr-TR" w:eastAsia="tr-TR" w:bidi="tr-TR"/>
      </w:rPr>
    </w:lvl>
    <w:lvl w:ilvl="1" w:tplc="632E5718">
      <w:numFmt w:val="bullet"/>
      <w:lvlText w:val="•"/>
      <w:lvlJc w:val="left"/>
      <w:pPr>
        <w:ind w:left="1712" w:hanging="288"/>
      </w:pPr>
      <w:rPr>
        <w:rFonts w:hint="default"/>
        <w:lang w:val="tr-TR" w:eastAsia="tr-TR" w:bidi="tr-TR"/>
      </w:rPr>
    </w:lvl>
    <w:lvl w:ilvl="2" w:tplc="C0F058D0">
      <w:numFmt w:val="bullet"/>
      <w:lvlText w:val="•"/>
      <w:lvlJc w:val="left"/>
      <w:pPr>
        <w:ind w:left="2544" w:hanging="288"/>
      </w:pPr>
      <w:rPr>
        <w:rFonts w:hint="default"/>
        <w:lang w:val="tr-TR" w:eastAsia="tr-TR" w:bidi="tr-TR"/>
      </w:rPr>
    </w:lvl>
    <w:lvl w:ilvl="3" w:tplc="893EA8E4">
      <w:numFmt w:val="bullet"/>
      <w:lvlText w:val="•"/>
      <w:lvlJc w:val="left"/>
      <w:pPr>
        <w:ind w:left="3376" w:hanging="288"/>
      </w:pPr>
      <w:rPr>
        <w:rFonts w:hint="default"/>
        <w:lang w:val="tr-TR" w:eastAsia="tr-TR" w:bidi="tr-TR"/>
      </w:rPr>
    </w:lvl>
    <w:lvl w:ilvl="4" w:tplc="A7B42D48">
      <w:numFmt w:val="bullet"/>
      <w:lvlText w:val="•"/>
      <w:lvlJc w:val="left"/>
      <w:pPr>
        <w:ind w:left="4208" w:hanging="288"/>
      </w:pPr>
      <w:rPr>
        <w:rFonts w:hint="default"/>
        <w:lang w:val="tr-TR" w:eastAsia="tr-TR" w:bidi="tr-TR"/>
      </w:rPr>
    </w:lvl>
    <w:lvl w:ilvl="5" w:tplc="9C9ED0B8">
      <w:numFmt w:val="bullet"/>
      <w:lvlText w:val="•"/>
      <w:lvlJc w:val="left"/>
      <w:pPr>
        <w:ind w:left="5040" w:hanging="288"/>
      </w:pPr>
      <w:rPr>
        <w:rFonts w:hint="default"/>
        <w:lang w:val="tr-TR" w:eastAsia="tr-TR" w:bidi="tr-TR"/>
      </w:rPr>
    </w:lvl>
    <w:lvl w:ilvl="6" w:tplc="9B3AA0A4">
      <w:numFmt w:val="bullet"/>
      <w:lvlText w:val="•"/>
      <w:lvlJc w:val="left"/>
      <w:pPr>
        <w:ind w:left="5872" w:hanging="288"/>
      </w:pPr>
      <w:rPr>
        <w:rFonts w:hint="default"/>
        <w:lang w:val="tr-TR" w:eastAsia="tr-TR" w:bidi="tr-TR"/>
      </w:rPr>
    </w:lvl>
    <w:lvl w:ilvl="7" w:tplc="2CB0D47E">
      <w:numFmt w:val="bullet"/>
      <w:lvlText w:val="•"/>
      <w:lvlJc w:val="left"/>
      <w:pPr>
        <w:ind w:left="6704" w:hanging="288"/>
      </w:pPr>
      <w:rPr>
        <w:rFonts w:hint="default"/>
        <w:lang w:val="tr-TR" w:eastAsia="tr-TR" w:bidi="tr-TR"/>
      </w:rPr>
    </w:lvl>
    <w:lvl w:ilvl="8" w:tplc="690EBBF2">
      <w:numFmt w:val="bullet"/>
      <w:lvlText w:val="•"/>
      <w:lvlJc w:val="left"/>
      <w:pPr>
        <w:ind w:left="7536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73"/>
    <w:rsid w:val="002121F1"/>
    <w:rsid w:val="0045655E"/>
    <w:rsid w:val="005D22AF"/>
    <w:rsid w:val="00685806"/>
    <w:rsid w:val="00B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6A4B17-07F9-4BC9-8E1D-B5612AD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417" w:hanging="20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68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5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655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65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655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alidurdu</dc:creator>
  <cp:lastModifiedBy>Alev Koruk</cp:lastModifiedBy>
  <cp:revision>3</cp:revision>
  <dcterms:created xsi:type="dcterms:W3CDTF">2018-06-21T07:23:00Z</dcterms:created>
  <dcterms:modified xsi:type="dcterms:W3CDTF">2018-06-21T07:31:00Z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